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C60C3B">
              <w:rPr>
                <w:rFonts w:ascii="Arial" w:hAnsi="Arial" w:cs="Arial"/>
                <w:noProof/>
              </w:rPr>
              <w:t>,</w:t>
            </w:r>
          </w:p>
          <w:p w14:paraId="3C22BC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B9AA548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6C369D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61C016C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21378B1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3BE5AF14" w14:textId="77777777" w:rsidR="00971EA7" w:rsidRDefault="00971EA7" w:rsidP="00ED489C">
            <w:pPr>
              <w:jc w:val="center"/>
              <w:rPr>
                <w:rFonts w:ascii="Arial" w:hAnsi="Arial" w:cs="Arial"/>
                <w:b/>
              </w:rPr>
            </w:pPr>
          </w:p>
          <w:p w14:paraId="6ADEE7C9" w14:textId="558DCC5B" w:rsidR="00505D96" w:rsidRPr="00C60C3B" w:rsidRDefault="00505D96" w:rsidP="00ED489C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PEMERINTAH KOTA SAMARINDA</w:t>
            </w:r>
          </w:p>
          <w:p w14:paraId="1CE3759A" w14:textId="77777777" w:rsidR="00505D96" w:rsidRDefault="009A0531" w:rsidP="00ED48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KELURAHAN SINDANG SARI</w:t>
            </w:r>
          </w:p>
          <w:p w14:paraId="046EF758" w14:textId="15B3DE4E" w:rsidR="009A0531" w:rsidRPr="009A0531" w:rsidRDefault="009A0531" w:rsidP="00ED489C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531">
              <w:rPr>
                <w:rFonts w:ascii="Arial" w:hAnsi="Arial" w:cs="Arial"/>
                <w:b/>
                <w:bCs/>
              </w:rPr>
              <w:t>KECAMATAN SAMBUTAN</w:t>
            </w: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7BC94C0C" w14:textId="0B602727" w:rsidR="00505D96" w:rsidRPr="009A0531" w:rsidRDefault="009A0531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/ 018 / 400.04.004</w:t>
            </w:r>
          </w:p>
        </w:tc>
      </w:tr>
      <w:tr w:rsidR="00505D96" w:rsidRPr="00C60C3B" w14:paraId="41ECDCB5" w14:textId="77777777" w:rsidTr="00DF4E7D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1CD8BD8F" w14:textId="27243FD4" w:rsidR="00505D96" w:rsidRPr="00C60C3B" w:rsidRDefault="009A0531" w:rsidP="00DF4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</w:t>
            </w:r>
            <w:r w:rsidR="00DF4E7D">
              <w:rPr>
                <w:rFonts w:ascii="Arial" w:hAnsi="Arial" w:cs="Arial"/>
              </w:rPr>
              <w:t>ember</w:t>
            </w:r>
            <w:proofErr w:type="spellEnd"/>
            <w:r w:rsidR="00DF4E7D">
              <w:rPr>
                <w:rFonts w:ascii="Arial" w:hAnsi="Arial" w:cs="Arial"/>
              </w:rPr>
              <w:t xml:space="preserve">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3685C934" w14:textId="631DF906" w:rsidR="00505D96" w:rsidRPr="00C60C3B" w:rsidRDefault="00DF4E7D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0B453C97" w14:textId="7F688C4B" w:rsidR="00505D96" w:rsidRPr="00DF4E7D" w:rsidRDefault="009A0531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</w:t>
            </w:r>
            <w:r w:rsidR="00DF4E7D">
              <w:rPr>
                <w:rFonts w:ascii="Arial" w:hAnsi="Arial" w:cs="Arial"/>
              </w:rPr>
              <w:t>ember</w:t>
            </w:r>
            <w:proofErr w:type="spellEnd"/>
            <w:r w:rsidR="00DF4E7D">
              <w:rPr>
                <w:rFonts w:ascii="Arial" w:hAnsi="Arial" w:cs="Arial"/>
              </w:rPr>
              <w:t xml:space="preserve"> 2022</w:t>
            </w:r>
          </w:p>
        </w:tc>
      </w:tr>
      <w:tr w:rsidR="00505D96" w:rsidRPr="00C60C3B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Disahkan</w:t>
            </w:r>
            <w:proofErr w:type="spellEnd"/>
            <w:r w:rsidRPr="00C60C3B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7E119D55" w14:textId="77777777" w:rsidR="00505D96" w:rsidRPr="00C60C3B" w:rsidRDefault="00541AB7" w:rsidP="00ED489C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KEPALA </w:t>
            </w:r>
            <w:r w:rsidR="00AF4054" w:rsidRPr="00C60C3B">
              <w:rPr>
                <w:rFonts w:ascii="Arial" w:eastAsia="Times New Roman" w:hAnsi="Arial" w:cs="Arial"/>
                <w:color w:val="000000"/>
              </w:rPr>
              <w:t>DINAS KOMINFO KOTA SAMARINDA</w:t>
            </w:r>
          </w:p>
          <w:p w14:paraId="04CDB66D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2DC207A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5193EDB8" w:rsidR="00505D96" w:rsidRPr="009A0531" w:rsidRDefault="009A0531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 xml:space="preserve">Drs. ALI ZUBAID,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u w:val="single"/>
              </w:rPr>
              <w:t>M.PSi</w:t>
            </w:r>
            <w:proofErr w:type="spellEnd"/>
            <w:proofErr w:type="gramEnd"/>
          </w:p>
          <w:p w14:paraId="396E4521" w14:textId="7DF0AF4F" w:rsidR="00505D96" w:rsidRPr="00C60C3B" w:rsidRDefault="00AF4054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NIP. 19</w:t>
            </w:r>
            <w:r w:rsidR="009A0531">
              <w:rPr>
                <w:rFonts w:ascii="Arial" w:eastAsia="Times New Roman" w:hAnsi="Arial" w:cs="Arial"/>
                <w:color w:val="000000"/>
              </w:rPr>
              <w:t>650323199501 1 001</w:t>
            </w:r>
          </w:p>
        </w:tc>
      </w:tr>
      <w:tr w:rsidR="00505D96" w:rsidRPr="009A0531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5D07A414" w:rsidR="00505D96" w:rsidRPr="00C60C3B" w:rsidRDefault="009A0531" w:rsidP="00ED489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/>
              </w:rPr>
              <w:t>SEKRETARIAT KELURAHAN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Judul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2D2ACDBC" w14:textId="4FF2DFD3" w:rsidR="00505D96" w:rsidRPr="009A0531" w:rsidRDefault="00D472A5" w:rsidP="006814FF">
            <w:pPr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9A0531">
              <w:rPr>
                <w:rFonts w:ascii="Arial" w:eastAsia="Times New Roman" w:hAnsi="Arial" w:cs="Arial"/>
                <w:color w:val="000000"/>
                <w:lang w:val="it-IT"/>
              </w:rPr>
              <w:t xml:space="preserve">Pendokumentasian </w:t>
            </w:r>
            <w:r w:rsidR="00B5320A" w:rsidRPr="009A0531">
              <w:rPr>
                <w:rFonts w:ascii="Arial" w:eastAsia="Times New Roman" w:hAnsi="Arial" w:cs="Arial"/>
                <w:color w:val="000000"/>
                <w:lang w:val="it-IT"/>
              </w:rPr>
              <w:t>dan Penyimpanan Informasi Publik</w:t>
            </w:r>
          </w:p>
        </w:tc>
      </w:tr>
    </w:tbl>
    <w:p w14:paraId="0E53671F" w14:textId="77777777" w:rsidR="00ED489C" w:rsidRPr="009A0531" w:rsidRDefault="00ED489C" w:rsidP="00505D96">
      <w:pPr>
        <w:rPr>
          <w:rFonts w:ascii="Arial" w:hAnsi="Arial" w:cs="Arial"/>
          <w:lang w:val="it-IT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6967D09E" w:rsidR="00D472A5" w:rsidRPr="00F62262" w:rsidRDefault="00D472A5" w:rsidP="00F62262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2008</w:t>
            </w:r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tentang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Informasi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Publik;</w:t>
            </w:r>
          </w:p>
          <w:p w14:paraId="5559A4E1" w14:textId="673D86B4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2009</w:t>
            </w:r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tentang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Pelayanan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Publik;</w:t>
            </w:r>
          </w:p>
          <w:p w14:paraId="03194A8C" w14:textId="3D0D3CBB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2014</w:t>
            </w:r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tentang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F62262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F62262">
              <w:rPr>
                <w:rFonts w:ascii="Arial" w:eastAsia="Bookman Old Style" w:hAnsi="Arial" w:cs="Arial"/>
              </w:rPr>
              <w:t xml:space="preserve"> Daerah;</w:t>
            </w:r>
          </w:p>
          <w:p w14:paraId="55B428D2" w14:textId="2973DB19" w:rsidR="00B2494A" w:rsidRPr="009A0531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9A0531">
              <w:rPr>
                <w:rFonts w:ascii="Arial" w:eastAsia="Bookman Old Style" w:hAnsi="Arial" w:cs="Arial"/>
                <w:lang w:val="it-IT"/>
              </w:rPr>
              <w:t>Per</w:t>
            </w:r>
            <w:r w:rsidR="00F62262" w:rsidRPr="009A0531">
              <w:rPr>
                <w:rFonts w:ascii="Arial" w:eastAsia="Bookman Old Style" w:hAnsi="Arial" w:cs="Arial"/>
                <w:lang w:val="it-IT"/>
              </w:rPr>
              <w:t xml:space="preserve">aturan Menteri Dalam Negeri </w:t>
            </w:r>
            <w:r w:rsidRPr="009A0531">
              <w:rPr>
                <w:rFonts w:ascii="Arial" w:eastAsia="Bookman Old Style" w:hAnsi="Arial" w:cs="Arial"/>
                <w:lang w:val="it-IT"/>
              </w:rPr>
              <w:t>Nomor 3 Tahun 2017</w:t>
            </w:r>
            <w:r w:rsidR="00F62262" w:rsidRPr="009A0531">
              <w:rPr>
                <w:rFonts w:ascii="Arial" w:eastAsia="Bookman Old Style" w:hAnsi="Arial" w:cs="Arial"/>
                <w:lang w:val="it-IT"/>
              </w:rPr>
              <w:t xml:space="preserve"> tentang Pedoman Pengelolaan Pelayanan Informasi dan Dokumentasi Kementrian Dalam Negeri dan Pemerintahan Daerah;</w:t>
            </w:r>
          </w:p>
          <w:p w14:paraId="62038B4C" w14:textId="77777777" w:rsidR="00F62262" w:rsidRDefault="00F6226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</w:p>
          <w:p w14:paraId="7B89D4AC" w14:textId="77777777" w:rsidR="00B2494A" w:rsidRPr="009A0531" w:rsidRDefault="00F6226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9A0531">
              <w:rPr>
                <w:rFonts w:ascii="Arial" w:hAnsi="Arial" w:cs="Arial"/>
                <w:lang w:val="it-IT"/>
              </w:rPr>
              <w:t xml:space="preserve">Peraturan Komisi Informasi Nomor 1 Tahun 2021 tentang Standar Layanan Informasi Publik </w:t>
            </w:r>
          </w:p>
          <w:p w14:paraId="3185D744" w14:textId="6F892629" w:rsidR="00F62262" w:rsidRPr="009A0531" w:rsidRDefault="00F62262" w:rsidP="00F62262">
            <w:pPr>
              <w:pStyle w:val="ListParagraph"/>
              <w:ind w:left="284"/>
              <w:rPr>
                <w:rFonts w:ascii="Arial" w:hAnsi="Arial" w:cs="Arial"/>
                <w:lang w:val="it-IT"/>
              </w:rPr>
            </w:pP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PPID</w:t>
            </w:r>
          </w:p>
          <w:p w14:paraId="0CAEF453" w14:textId="0ECFB374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00B31872" w14:textId="1BC97391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F62262">
        <w:trPr>
          <w:trHeight w:val="973"/>
        </w:trPr>
        <w:tc>
          <w:tcPr>
            <w:tcW w:w="7915" w:type="dxa"/>
          </w:tcPr>
          <w:p w14:paraId="6EF4DB08" w14:textId="77777777" w:rsidR="00505D96" w:rsidRPr="009A0531" w:rsidRDefault="00B2494A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9A0531">
              <w:rPr>
                <w:rFonts w:ascii="Arial" w:hAnsi="Arial" w:cs="Arial"/>
                <w:lang w:val="it-IT"/>
              </w:rPr>
              <w:t>Penyusunan Daftar Informasi dan Dokumentasi Publik</w:t>
            </w:r>
          </w:p>
          <w:p w14:paraId="5596491F" w14:textId="0E23D39D" w:rsidR="00B2494A" w:rsidRPr="00C60C3B" w:rsidRDefault="00987360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</w:p>
        </w:tc>
        <w:tc>
          <w:tcPr>
            <w:tcW w:w="8550" w:type="dxa"/>
          </w:tcPr>
          <w:p w14:paraId="273B6A58" w14:textId="77777777" w:rsidR="00B63151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Komputer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</w:p>
          <w:p w14:paraId="0F1BF012" w14:textId="1D4B4FD9" w:rsidR="00987360" w:rsidRPr="00987360" w:rsidRDefault="00B63151" w:rsidP="00987360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Jaringan</w:t>
            </w:r>
            <w:proofErr w:type="spellEnd"/>
            <w:r w:rsidRPr="00C60C3B">
              <w:rPr>
                <w:rFonts w:ascii="Arial" w:hAnsi="Arial" w:cs="Arial"/>
              </w:rPr>
              <w:t xml:space="preserve"> Internet</w:t>
            </w:r>
          </w:p>
          <w:p w14:paraId="053C664A" w14:textId="11B0B54E" w:rsidR="00F62262" w:rsidRPr="00F62262" w:rsidRDefault="00B63151" w:rsidP="00F62262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91485" w14:textId="5B232D2E" w:rsidR="00B14F88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berakibat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pada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lancarnya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pemberian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dokumentasi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62262">
              <w:rPr>
                <w:rFonts w:ascii="Arial" w:eastAsia="Times New Roman" w:hAnsi="Arial" w:cs="Arial"/>
                <w:color w:val="000000"/>
              </w:rPr>
              <w:t>public</w:t>
            </w:r>
          </w:p>
          <w:p w14:paraId="3FF50DE7" w14:textId="33BEF63B" w:rsidR="00F62262" w:rsidRPr="00C60C3B" w:rsidRDefault="00F62262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Disimpan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dalam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bentuk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1DA17726" w14:textId="70F0FB54" w:rsidR="00607BE9" w:rsidRPr="009A0531" w:rsidRDefault="00607BE9" w:rsidP="00F62262">
      <w:pPr>
        <w:jc w:val="center"/>
        <w:rPr>
          <w:rFonts w:ascii="Arial" w:eastAsia="Bookman Old Style" w:hAnsi="Arial" w:cs="Arial"/>
          <w:b/>
          <w:bCs/>
          <w:lang w:val="it-IT"/>
        </w:rPr>
      </w:pPr>
      <w:r w:rsidRPr="009A0531">
        <w:rPr>
          <w:rFonts w:ascii="Arial" w:eastAsia="Bookman Old Style" w:hAnsi="Arial" w:cs="Arial"/>
          <w:b/>
          <w:bCs/>
          <w:lang w:val="it-IT"/>
        </w:rPr>
        <w:lastRenderedPageBreak/>
        <w:t xml:space="preserve">SOP </w:t>
      </w:r>
      <w:r w:rsidR="00C60C3B" w:rsidRPr="009A0531">
        <w:rPr>
          <w:rFonts w:ascii="Arial" w:eastAsia="Times New Roman" w:hAnsi="Arial" w:cs="Arial"/>
          <w:b/>
          <w:bCs/>
          <w:color w:val="000000"/>
          <w:lang w:val="it-IT"/>
        </w:rPr>
        <w:t>PENDOKUMENTASIAN DAN PENYIMPANAN INFORMASI PUBLIK</w:t>
      </w:r>
    </w:p>
    <w:tbl>
      <w:tblPr>
        <w:tblStyle w:val="TableGrid"/>
        <w:tblpPr w:leftFromText="180" w:rightFromText="180" w:vertAnchor="text" w:horzAnchor="page" w:tblpX="1249" w:tblpY="174"/>
        <w:tblW w:w="16405" w:type="dxa"/>
        <w:tblLook w:val="04A0" w:firstRow="1" w:lastRow="0" w:firstColumn="1" w:lastColumn="0" w:noHBand="0" w:noVBand="1"/>
      </w:tblPr>
      <w:tblGrid>
        <w:gridCol w:w="571"/>
        <w:gridCol w:w="4732"/>
        <w:gridCol w:w="2205"/>
        <w:gridCol w:w="1843"/>
        <w:gridCol w:w="2419"/>
        <w:gridCol w:w="9"/>
        <w:gridCol w:w="1399"/>
        <w:gridCol w:w="2310"/>
        <w:gridCol w:w="17"/>
        <w:gridCol w:w="892"/>
        <w:gridCol w:w="8"/>
      </w:tblGrid>
      <w:tr w:rsidR="00B46BB0" w:rsidRPr="00C60C3B" w14:paraId="2AD560B6" w14:textId="77777777" w:rsidTr="00FF5DC2">
        <w:tc>
          <w:tcPr>
            <w:tcW w:w="571" w:type="dxa"/>
            <w:vMerge w:val="restart"/>
            <w:vAlign w:val="center"/>
          </w:tcPr>
          <w:p w14:paraId="5664BC4D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732" w:type="dxa"/>
            <w:vMerge w:val="restart"/>
            <w:vAlign w:val="center"/>
          </w:tcPr>
          <w:p w14:paraId="7198CB75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Kegiatan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76" w:type="dxa"/>
            <w:gridSpan w:val="4"/>
            <w:vAlign w:val="center"/>
          </w:tcPr>
          <w:p w14:paraId="3032D201" w14:textId="01BC6446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Pelaksana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26" w:type="dxa"/>
            <w:gridSpan w:val="3"/>
            <w:vAlign w:val="center"/>
          </w:tcPr>
          <w:p w14:paraId="7031C8EA" w14:textId="6C6B795D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40F5A55B" w14:textId="25BFE8D1" w:rsidR="00D26348" w:rsidRPr="00C60C3B" w:rsidRDefault="00554510" w:rsidP="00FF5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</w:t>
            </w:r>
          </w:p>
        </w:tc>
      </w:tr>
      <w:tr w:rsidR="00FF5DC2" w:rsidRPr="00C60C3B" w14:paraId="7A5F28B4" w14:textId="77777777" w:rsidTr="00FF5DC2">
        <w:trPr>
          <w:gridAfter w:val="1"/>
          <w:wAfter w:w="8" w:type="dxa"/>
        </w:trPr>
        <w:tc>
          <w:tcPr>
            <w:tcW w:w="571" w:type="dxa"/>
            <w:vMerge/>
            <w:vAlign w:val="center"/>
          </w:tcPr>
          <w:p w14:paraId="56EBF8FD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2" w:type="dxa"/>
            <w:vMerge/>
            <w:vAlign w:val="center"/>
          </w:tcPr>
          <w:p w14:paraId="35BBD7B4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vAlign w:val="center"/>
          </w:tcPr>
          <w:p w14:paraId="024EED69" w14:textId="41A0EE7E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Petugas</w:t>
            </w:r>
            <w:proofErr w:type="spellEnd"/>
            <w:r w:rsidR="00772F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72F7E">
              <w:rPr>
                <w:rFonts w:ascii="Arial" w:hAnsi="Arial" w:cs="Arial"/>
                <w:b/>
              </w:rPr>
              <w:t>Pelayan</w:t>
            </w:r>
            <w:proofErr w:type="spellEnd"/>
            <w:r w:rsidR="00772F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72F7E">
              <w:rPr>
                <w:rFonts w:ascii="Arial" w:hAnsi="Arial" w:cs="Arial"/>
                <w:b/>
              </w:rPr>
              <w:t>Informasi</w:t>
            </w:r>
            <w:proofErr w:type="spellEnd"/>
          </w:p>
        </w:tc>
        <w:tc>
          <w:tcPr>
            <w:tcW w:w="1843" w:type="dxa"/>
            <w:vAlign w:val="center"/>
          </w:tcPr>
          <w:p w14:paraId="28F68088" w14:textId="2867BCA9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PPID </w:t>
            </w:r>
            <w:proofErr w:type="spellStart"/>
            <w:r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2419" w:type="dxa"/>
            <w:vAlign w:val="center"/>
          </w:tcPr>
          <w:p w14:paraId="13AD9B68" w14:textId="28AF4350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408" w:type="dxa"/>
            <w:gridSpan w:val="2"/>
            <w:vAlign w:val="center"/>
          </w:tcPr>
          <w:p w14:paraId="062F9F87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310" w:type="dxa"/>
            <w:vAlign w:val="center"/>
          </w:tcPr>
          <w:p w14:paraId="6C07C11A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909" w:type="dxa"/>
            <w:gridSpan w:val="2"/>
            <w:vAlign w:val="center"/>
          </w:tcPr>
          <w:p w14:paraId="0087F218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5DC2" w:rsidRPr="00C60C3B" w14:paraId="03577B6B" w14:textId="77777777" w:rsidTr="00FF5DC2">
        <w:trPr>
          <w:gridAfter w:val="1"/>
          <w:wAfter w:w="8" w:type="dxa"/>
        </w:trPr>
        <w:tc>
          <w:tcPr>
            <w:tcW w:w="571" w:type="dxa"/>
          </w:tcPr>
          <w:p w14:paraId="2FA9851E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1.</w:t>
            </w:r>
          </w:p>
        </w:tc>
        <w:tc>
          <w:tcPr>
            <w:tcW w:w="4732" w:type="dxa"/>
            <w:vAlign w:val="center"/>
          </w:tcPr>
          <w:p w14:paraId="5F142552" w14:textId="406998CE" w:rsidR="00FF5DC2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26348">
              <w:rPr>
                <w:rFonts w:ascii="Arial" w:eastAsia="Bookman Old Style" w:hAnsi="Arial" w:cs="Arial"/>
              </w:rPr>
              <w:t>Berkoordinasi</w:t>
            </w:r>
            <w:proofErr w:type="spellEnd"/>
            <w:r w:rsidRPr="00D26348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dengan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PPID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Pr="00D26348">
              <w:rPr>
                <w:rFonts w:ascii="Arial" w:hAnsi="Arial" w:cs="Arial"/>
              </w:rPr>
              <w:t xml:space="preserve"> yang </w:t>
            </w:r>
            <w:proofErr w:type="spellStart"/>
            <w:r w:rsidRPr="00D26348">
              <w:rPr>
                <w:rFonts w:ascii="Arial" w:hAnsi="Arial" w:cs="Arial"/>
              </w:rPr>
              <w:t>menguasai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informasi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publik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untuk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diklasifikasikan</w:t>
            </w:r>
            <w:proofErr w:type="spellEnd"/>
            <w:r w:rsidRPr="00D26348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dikelompokan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26348"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diolah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 w:rsidRPr="00D26348">
              <w:rPr>
                <w:rFonts w:ascii="Arial" w:hAnsi="Arial" w:cs="Arial"/>
              </w:rPr>
              <w:t>.</w:t>
            </w:r>
          </w:p>
          <w:p w14:paraId="15649B5B" w14:textId="030B2EEE" w:rsidR="00FF5DC2" w:rsidRPr="00D26348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4FA8A229" w14:textId="35F9BCC8" w:rsidR="00FF5DC2" w:rsidRPr="00C60C3B" w:rsidRDefault="00772F7E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CC0F36" wp14:editId="3C78E8A9">
                      <wp:simplePos x="0" y="0"/>
                      <wp:positionH relativeFrom="column">
                        <wp:posOffset>990991</wp:posOffset>
                      </wp:positionH>
                      <wp:positionV relativeFrom="paragraph">
                        <wp:posOffset>415681</wp:posOffset>
                      </wp:positionV>
                      <wp:extent cx="609600" cy="0"/>
                      <wp:effectExtent l="3810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CB8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8.05pt;margin-top:32.75pt;width:48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" strokecolor="#5b9bd5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FF5D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1" behindDoc="0" locked="0" layoutInCell="1" allowOverlap="1" wp14:anchorId="14F8E7E1" wp14:editId="05BB088A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558800</wp:posOffset>
                      </wp:positionV>
                      <wp:extent cx="0" cy="1701800"/>
                      <wp:effectExtent l="76200" t="0" r="57150" b="50800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1800"/>
                              </a:xfrm>
                              <a:prstGeom prst="bentConnector3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AB417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50.8pt;margin-top:44pt;width:0;height:134pt;z-index:251604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" strokecolor="#5b9bd5 [3204]" strokeweight="1pt">
                      <v:stroke endarrow="block"/>
                    </v:shape>
                  </w:pict>
                </mc:Fallback>
              </mc:AlternateContent>
            </w:r>
            <w:r w:rsidR="00FF5DC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855B3C8" wp14:editId="443F710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288925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16E9E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27.55pt;margin-top:22.75pt;width:45.6pt;height:2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PO/C/neAAAACAEAAA8AAABkcnMvZG93&#10;bnJldi54bWxMj8FOwzAQRO9I/IO1SFwQdVriNArZVAWJS28tFVy38ZJExHYUu23697gnehzNaOZN&#10;uZpML048+s5ZhPksAcG2drqzDcL+8+M5B+EDWU29s4xwYQ+r6v6upEK7s93yaRcaEUusLwihDWEo&#10;pPR1y4b8zA1so/fjRkMhyrGReqRzLDe9XCRJJg11Ni60NPB7y/Xv7mgQluP6aSs3lOb8pRbD22WT&#10;7b8zxMeHaf0KIvAU/sNwxY/oUEWmgzta7UWPoNQ8JhFSpUBc/TR7AXFAyJcKZFXK2wPVHwA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Dzvwv53gAAAAg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43" w:type="dxa"/>
          </w:tcPr>
          <w:p w14:paraId="1361F044" w14:textId="70ADBCC1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2F2B94" wp14:editId="2C58BCF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272415</wp:posOffset>
                      </wp:positionV>
                      <wp:extent cx="574040" cy="277495"/>
                      <wp:effectExtent l="0" t="0" r="1651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BB78" id="Rectangle 1" o:spid="_x0000_s1026" style="position:absolute;margin-left:19.1pt;margin-top:21.45pt;width:45.2pt;height:21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CI9bEe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2419" w:type="dxa"/>
            <w:vAlign w:val="center"/>
          </w:tcPr>
          <w:p w14:paraId="2F4B0D5D" w14:textId="1E4DA6A9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diminta</w:t>
            </w:r>
            <w:proofErr w:type="spellEnd"/>
          </w:p>
        </w:tc>
        <w:tc>
          <w:tcPr>
            <w:tcW w:w="1408" w:type="dxa"/>
            <w:gridSpan w:val="2"/>
            <w:vAlign w:val="center"/>
          </w:tcPr>
          <w:p w14:paraId="6D4C6626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2310" w:type="dxa"/>
            <w:vAlign w:val="center"/>
          </w:tcPr>
          <w:p w14:paraId="26F7B6F1" w14:textId="6090939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</w:tc>
        <w:tc>
          <w:tcPr>
            <w:tcW w:w="909" w:type="dxa"/>
            <w:gridSpan w:val="2"/>
          </w:tcPr>
          <w:p w14:paraId="08320E33" w14:textId="77777777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F5DC2" w:rsidRPr="009A0531" w14:paraId="0B71FBEA" w14:textId="77777777" w:rsidTr="000A53B9">
        <w:trPr>
          <w:gridAfter w:val="1"/>
          <w:wAfter w:w="8" w:type="dxa"/>
        </w:trPr>
        <w:tc>
          <w:tcPr>
            <w:tcW w:w="571" w:type="dxa"/>
          </w:tcPr>
          <w:p w14:paraId="4E2676E3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2.</w:t>
            </w:r>
          </w:p>
        </w:tc>
        <w:tc>
          <w:tcPr>
            <w:tcW w:w="4732" w:type="dxa"/>
          </w:tcPr>
          <w:p w14:paraId="4F3071F3" w14:textId="4E341781" w:rsidR="00FF5DC2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26348">
              <w:rPr>
                <w:rFonts w:ascii="Arial" w:hAnsi="Arial" w:cs="Arial"/>
              </w:rPr>
              <w:t>Melakukan</w:t>
            </w:r>
            <w:proofErr w:type="spellEnd"/>
            <w:r w:rsidRPr="00D26348">
              <w:rPr>
                <w:rFonts w:ascii="Arial" w:hAnsi="Arial" w:cs="Arial"/>
              </w:rPr>
              <w:t xml:space="preserve"> review dan </w:t>
            </w:r>
            <w:proofErr w:type="spellStart"/>
            <w:r w:rsidRPr="00D26348">
              <w:rPr>
                <w:rFonts w:ascii="Arial" w:hAnsi="Arial" w:cs="Arial"/>
              </w:rPr>
              <w:t>verifikasi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terhadap</w:t>
            </w:r>
            <w:proofErr w:type="spellEnd"/>
            <w:r w:rsidRPr="00D26348">
              <w:rPr>
                <w:rFonts w:ascii="Arial" w:hAnsi="Arial" w:cs="Arial"/>
              </w:rPr>
              <w:t xml:space="preserve"> data dan </w:t>
            </w:r>
            <w:proofErr w:type="spellStart"/>
            <w:r w:rsidRPr="00D26348">
              <w:rPr>
                <w:rFonts w:ascii="Arial" w:hAnsi="Arial" w:cs="Arial"/>
              </w:rPr>
              <w:t>informasi</w:t>
            </w:r>
            <w:proofErr w:type="spellEnd"/>
            <w:r w:rsidRPr="00D26348">
              <w:rPr>
                <w:rFonts w:ascii="Arial" w:hAnsi="Arial" w:cs="Arial"/>
              </w:rPr>
              <w:t xml:space="preserve"> yang </w:t>
            </w:r>
            <w:proofErr w:type="spellStart"/>
            <w:r w:rsidRPr="00D26348">
              <w:rPr>
                <w:rFonts w:ascii="Arial" w:hAnsi="Arial" w:cs="Arial"/>
              </w:rPr>
              <w:t>telah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dikumpulkan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untuk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selanjutnya</w:t>
            </w:r>
            <w:proofErr w:type="spellEnd"/>
            <w:r w:rsidRPr="00D26348">
              <w:rPr>
                <w:rFonts w:ascii="Arial" w:hAnsi="Arial" w:cs="Arial"/>
              </w:rPr>
              <w:t xml:space="preserve"> di </w:t>
            </w:r>
            <w:proofErr w:type="spellStart"/>
            <w:r w:rsidRPr="00D26348">
              <w:rPr>
                <w:rFonts w:ascii="Arial" w:hAnsi="Arial" w:cs="Arial"/>
              </w:rPr>
              <w:t>klasifikasi</w:t>
            </w:r>
            <w:r w:rsidR="00772F7E">
              <w:rPr>
                <w:rFonts w:ascii="Arial" w:hAnsi="Arial" w:cs="Arial"/>
              </w:rPr>
              <w:t>kan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menjadi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informasi</w:t>
            </w:r>
            <w:proofErr w:type="spellEnd"/>
            <w:r w:rsidRPr="00D26348">
              <w:rPr>
                <w:rFonts w:ascii="Arial" w:hAnsi="Arial" w:cs="Arial"/>
              </w:rPr>
              <w:t xml:space="preserve"> yang </w:t>
            </w:r>
            <w:proofErr w:type="spellStart"/>
            <w:r w:rsidRPr="00D26348">
              <w:rPr>
                <w:rFonts w:ascii="Arial" w:hAnsi="Arial" w:cs="Arial"/>
              </w:rPr>
              <w:t>wajib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diumumkan</w:t>
            </w:r>
            <w:proofErr w:type="spellEnd"/>
            <w:r w:rsidRPr="00D26348">
              <w:rPr>
                <w:rFonts w:ascii="Arial" w:hAnsi="Arial" w:cs="Arial"/>
              </w:rPr>
              <w:t xml:space="preserve">, </w:t>
            </w:r>
            <w:proofErr w:type="spellStart"/>
            <w:r w:rsidRPr="00D26348">
              <w:rPr>
                <w:rFonts w:ascii="Arial" w:hAnsi="Arial" w:cs="Arial"/>
              </w:rPr>
              <w:t>berkala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D26348">
              <w:rPr>
                <w:rFonts w:ascii="Arial" w:hAnsi="Arial" w:cs="Arial"/>
              </w:rPr>
              <w:t>serta</w:t>
            </w:r>
            <w:proofErr w:type="spellEnd"/>
            <w:r w:rsidRPr="00D26348">
              <w:rPr>
                <w:rFonts w:ascii="Arial" w:hAnsi="Arial" w:cs="Arial"/>
              </w:rPr>
              <w:t xml:space="preserve"> </w:t>
            </w:r>
            <w:proofErr w:type="spellStart"/>
            <w:r w:rsidRPr="00D26348">
              <w:rPr>
                <w:rFonts w:ascii="Arial" w:hAnsi="Arial" w:cs="Arial"/>
              </w:rPr>
              <w:t>merta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</w:p>
          <w:p w14:paraId="34ABB317" w14:textId="22E891DC" w:rsidR="00FF5DC2" w:rsidRPr="00D26348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3A023DEA" w14:textId="1E7B2422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8EF2B2" wp14:editId="5D67B8C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421005</wp:posOffset>
                      </wp:positionV>
                      <wp:extent cx="574040" cy="277495"/>
                      <wp:effectExtent l="0" t="0" r="16510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4319D" id="Rectangle 17" o:spid="_x0000_s1026" style="position:absolute;margin-left:29.7pt;margin-top:33.15pt;width:45.2pt;height:21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CRQdjbfAAAACQ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F44502F" w14:textId="12CEDFA9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  <w:p w14:paraId="0AC4F1FF" w14:textId="4206EB3C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  <w:p w14:paraId="408482BA" w14:textId="23A29441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  <w:p w14:paraId="3697F12A" w14:textId="3507E37C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69344D5" w14:textId="77777777" w:rsidR="00FF5DC2" w:rsidRDefault="00FF5DC2" w:rsidP="000A53B9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21"/>
              <w:rPr>
                <w:rFonts w:ascii="Arial" w:hAnsi="Arial" w:cs="Arial"/>
              </w:rPr>
            </w:pPr>
            <w:proofErr w:type="spellStart"/>
            <w:r w:rsidRPr="000A53B9">
              <w:rPr>
                <w:rFonts w:ascii="Arial" w:hAnsi="Arial" w:cs="Arial"/>
              </w:rPr>
              <w:t>Komputer</w:t>
            </w:r>
            <w:proofErr w:type="spellEnd"/>
          </w:p>
          <w:p w14:paraId="7E0B98B1" w14:textId="13B4DC5E" w:rsidR="000A53B9" w:rsidRPr="000A53B9" w:rsidRDefault="000A53B9" w:rsidP="000A53B9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ATK</w:t>
            </w:r>
          </w:p>
        </w:tc>
        <w:tc>
          <w:tcPr>
            <w:tcW w:w="1408" w:type="dxa"/>
            <w:gridSpan w:val="2"/>
            <w:vAlign w:val="center"/>
          </w:tcPr>
          <w:p w14:paraId="1DEDC699" w14:textId="77777777" w:rsidR="00FF5DC2" w:rsidRPr="00C60C3B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2310" w:type="dxa"/>
            <w:vAlign w:val="center"/>
          </w:tcPr>
          <w:p w14:paraId="45E89EA5" w14:textId="07B2ECFC" w:rsidR="00FF5DC2" w:rsidRPr="009A0531" w:rsidRDefault="00FF5DC2" w:rsidP="00FF5DC2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  <w:r w:rsidRPr="009A0531">
              <w:rPr>
                <w:rFonts w:ascii="Arial" w:eastAsia="Bookman Old Style" w:hAnsi="Arial" w:cs="Arial"/>
                <w:w w:val="97"/>
                <w:lang w:val="it-IT"/>
              </w:rPr>
              <w:t>Inventarisasi Dokumen informasi yang telah diklasifikasikan</w:t>
            </w:r>
          </w:p>
        </w:tc>
        <w:tc>
          <w:tcPr>
            <w:tcW w:w="909" w:type="dxa"/>
            <w:gridSpan w:val="2"/>
          </w:tcPr>
          <w:p w14:paraId="081AE93A" w14:textId="77777777" w:rsidR="00FF5DC2" w:rsidRPr="009A0531" w:rsidRDefault="00FF5DC2" w:rsidP="00FF5DC2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FF5DC2" w:rsidRPr="00C60C3B" w14:paraId="286279AC" w14:textId="77777777" w:rsidTr="00FF5DC2">
        <w:trPr>
          <w:gridAfter w:val="1"/>
          <w:wAfter w:w="8" w:type="dxa"/>
        </w:trPr>
        <w:tc>
          <w:tcPr>
            <w:tcW w:w="571" w:type="dxa"/>
          </w:tcPr>
          <w:p w14:paraId="478E1636" w14:textId="7B370566" w:rsidR="00FF5DC2" w:rsidRDefault="00FF5DC2" w:rsidP="00FF5D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32" w:type="dxa"/>
          </w:tcPr>
          <w:p w14:paraId="30F6E7F7" w14:textId="2B7BC281" w:rsidR="00FF5DC2" w:rsidRPr="003A43C6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A43C6">
              <w:rPr>
                <w:rFonts w:ascii="Arial" w:hAnsi="Arial" w:cs="Arial"/>
              </w:rPr>
              <w:t>Menyimpan</w:t>
            </w:r>
            <w:proofErr w:type="spellEnd"/>
            <w:r w:rsidRPr="003A43C6">
              <w:rPr>
                <w:rFonts w:ascii="Arial" w:hAnsi="Arial" w:cs="Arial"/>
              </w:rPr>
              <w:t xml:space="preserve"> dan </w:t>
            </w:r>
            <w:proofErr w:type="spellStart"/>
            <w:r w:rsidRPr="003A43C6">
              <w:rPr>
                <w:rFonts w:ascii="Arial" w:hAnsi="Arial" w:cs="Arial"/>
              </w:rPr>
              <w:t>mendokumentasikan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informasi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publik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dalam</w:t>
            </w:r>
            <w:proofErr w:type="spellEnd"/>
            <w:r w:rsidRPr="003A43C6">
              <w:rPr>
                <w:rFonts w:ascii="Arial" w:hAnsi="Arial" w:cs="Arial"/>
              </w:rPr>
              <w:t xml:space="preserve"> </w:t>
            </w:r>
            <w:proofErr w:type="spellStart"/>
            <w:r w:rsidRPr="003A43C6">
              <w:rPr>
                <w:rFonts w:ascii="Arial" w:hAnsi="Arial" w:cs="Arial"/>
              </w:rPr>
              <w:t>bentuk</w:t>
            </w:r>
            <w:proofErr w:type="spellEnd"/>
            <w:r w:rsidRPr="003A43C6">
              <w:rPr>
                <w:rFonts w:ascii="Arial" w:hAnsi="Arial" w:cs="Arial"/>
              </w:rPr>
              <w:t xml:space="preserve"> softcopy dan hardcopy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</w:tcPr>
          <w:p w14:paraId="0B2DBA1D" w14:textId="2E9ECC56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D76E00" wp14:editId="589E2EF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287167</wp:posOffset>
                      </wp:positionV>
                      <wp:extent cx="579120" cy="266700"/>
                      <wp:effectExtent l="0" t="0" r="11430" b="19050"/>
                      <wp:wrapNone/>
                      <wp:docPr id="34" name="Flowchart: Termina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5D201" id="Flowchart: Terminator 34" o:spid="_x0000_s1026" type="#_x0000_t116" style="position:absolute;margin-left:27.4pt;margin-top:22.6pt;width:45.6pt;height:2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43" w:type="dxa"/>
          </w:tcPr>
          <w:p w14:paraId="744993AB" w14:textId="467EF2D0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9" w:type="dxa"/>
            <w:vAlign w:val="center"/>
          </w:tcPr>
          <w:p w14:paraId="7CF03E3A" w14:textId="077ACA0C" w:rsidR="00FF5DC2" w:rsidRPr="00FF5DC2" w:rsidRDefault="00FF5DC2" w:rsidP="000A53B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1"/>
              <w:rPr>
                <w:rFonts w:ascii="Arial" w:eastAsia="Bookman Old Style" w:hAnsi="Arial" w:cs="Arial"/>
              </w:rPr>
            </w:pPr>
            <w:proofErr w:type="spellStart"/>
            <w:r w:rsidRPr="00FF5DC2">
              <w:rPr>
                <w:rFonts w:ascii="Arial" w:eastAsia="Bookman Old Style" w:hAnsi="Arial" w:cs="Arial"/>
              </w:rPr>
              <w:t>Komputer</w:t>
            </w:r>
            <w:proofErr w:type="spellEnd"/>
          </w:p>
          <w:p w14:paraId="0D9BDCC3" w14:textId="77777777" w:rsidR="00FF5DC2" w:rsidRDefault="00FF5DC2" w:rsidP="000A53B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1"/>
              <w:rPr>
                <w:rFonts w:ascii="Arial" w:eastAsia="Bookman Old Style" w:hAnsi="Arial" w:cs="Arial"/>
              </w:rPr>
            </w:pPr>
            <w:proofErr w:type="spellStart"/>
            <w:r w:rsidRPr="00FF5DC2">
              <w:rPr>
                <w:rFonts w:ascii="Arial" w:eastAsia="Bookman Old Style" w:hAnsi="Arial" w:cs="Arial"/>
              </w:rPr>
              <w:t>Hardisk</w:t>
            </w:r>
            <w:proofErr w:type="spellEnd"/>
          </w:p>
          <w:p w14:paraId="38656DAE" w14:textId="0DBE897E" w:rsidR="000A53B9" w:rsidRPr="00FF5DC2" w:rsidRDefault="000A53B9" w:rsidP="000A53B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21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Lemari </w:t>
            </w:r>
            <w:proofErr w:type="spellStart"/>
            <w:r>
              <w:rPr>
                <w:rFonts w:ascii="Arial" w:eastAsia="Bookman Old Style" w:hAnsi="Arial" w:cs="Arial"/>
              </w:rPr>
              <w:t>arsip</w:t>
            </w:r>
            <w:proofErr w:type="spellEnd"/>
          </w:p>
        </w:tc>
        <w:tc>
          <w:tcPr>
            <w:tcW w:w="1408" w:type="dxa"/>
            <w:gridSpan w:val="2"/>
            <w:vAlign w:val="center"/>
          </w:tcPr>
          <w:p w14:paraId="262D6B61" w14:textId="44C46805" w:rsidR="00FF5DC2" w:rsidRPr="00C60C3B" w:rsidRDefault="00FF5DC2" w:rsidP="00FF5DC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2310" w:type="dxa"/>
            <w:vAlign w:val="center"/>
          </w:tcPr>
          <w:p w14:paraId="377D206F" w14:textId="13A9B7E7" w:rsidR="00FF5DC2" w:rsidRPr="00084716" w:rsidRDefault="00FF5DC2" w:rsidP="00FF5DC2">
            <w:pPr>
              <w:spacing w:line="276" w:lineRule="auto"/>
              <w:jc w:val="center"/>
              <w:rPr>
                <w:rFonts w:ascii="Arial" w:eastAsia="Bookman Old Style" w:hAnsi="Arial" w:cs="Arial"/>
                <w:i/>
                <w:iCs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publik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dalam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bentuk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r>
              <w:rPr>
                <w:rFonts w:ascii="Arial" w:eastAsia="Bookman Old Style" w:hAnsi="Arial" w:cs="Arial"/>
                <w:i/>
                <w:iCs/>
                <w:w w:val="97"/>
              </w:rPr>
              <w:t xml:space="preserve">softcopy </w:t>
            </w:r>
            <w:r>
              <w:rPr>
                <w:rFonts w:ascii="Arial" w:eastAsia="Bookman Old Style" w:hAnsi="Arial" w:cs="Arial"/>
                <w:w w:val="97"/>
              </w:rPr>
              <w:t xml:space="preserve">dan </w:t>
            </w:r>
            <w:r>
              <w:rPr>
                <w:rFonts w:ascii="Arial" w:eastAsia="Bookman Old Style" w:hAnsi="Arial" w:cs="Arial"/>
                <w:i/>
                <w:iCs/>
                <w:w w:val="97"/>
              </w:rPr>
              <w:t>hardcopy</w:t>
            </w:r>
          </w:p>
        </w:tc>
        <w:tc>
          <w:tcPr>
            <w:tcW w:w="909" w:type="dxa"/>
            <w:gridSpan w:val="2"/>
          </w:tcPr>
          <w:p w14:paraId="56522501" w14:textId="77777777" w:rsidR="00FF5DC2" w:rsidRPr="00C60C3B" w:rsidRDefault="00FF5DC2" w:rsidP="00FF5DC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415274" w14:textId="77777777" w:rsidR="00607BE9" w:rsidRPr="00C60C3B" w:rsidRDefault="00607BE9" w:rsidP="00DD0266">
      <w:pPr>
        <w:rPr>
          <w:rFonts w:ascii="Arial" w:hAnsi="Arial" w:cs="Arial"/>
        </w:rPr>
      </w:pPr>
    </w:p>
    <w:p w14:paraId="7904E2AF" w14:textId="77777777" w:rsidR="00802D4A" w:rsidRPr="00C60C3B" w:rsidRDefault="00802D4A" w:rsidP="00505D96">
      <w:pPr>
        <w:rPr>
          <w:rFonts w:ascii="Arial" w:hAnsi="Arial" w:cs="Arial"/>
        </w:rPr>
      </w:pPr>
    </w:p>
    <w:p w14:paraId="4B795CC4" w14:textId="7777777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3D5859">
      <w:pgSz w:w="18709" w:h="11906" w:orient="landscape" w:code="10000"/>
      <w:pgMar w:top="1134" w:right="1440" w:bottom="99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29BD" w14:textId="77777777" w:rsidR="00A814D1" w:rsidRDefault="00A814D1" w:rsidP="00764976">
      <w:pPr>
        <w:spacing w:after="0" w:line="240" w:lineRule="auto"/>
      </w:pPr>
      <w:r>
        <w:separator/>
      </w:r>
    </w:p>
  </w:endnote>
  <w:endnote w:type="continuationSeparator" w:id="0">
    <w:p w14:paraId="216A4B11" w14:textId="77777777" w:rsidR="00A814D1" w:rsidRDefault="00A814D1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159F" w14:textId="77777777" w:rsidR="00A814D1" w:rsidRDefault="00A814D1" w:rsidP="00764976">
      <w:pPr>
        <w:spacing w:after="0" w:line="240" w:lineRule="auto"/>
      </w:pPr>
      <w:r>
        <w:separator/>
      </w:r>
    </w:p>
  </w:footnote>
  <w:footnote w:type="continuationSeparator" w:id="0">
    <w:p w14:paraId="4EFD59BC" w14:textId="77777777" w:rsidR="00A814D1" w:rsidRDefault="00A814D1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545AB"/>
    <w:multiLevelType w:val="hybridMultilevel"/>
    <w:tmpl w:val="11123640"/>
    <w:lvl w:ilvl="0" w:tplc="19CA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71FB"/>
    <w:multiLevelType w:val="hybridMultilevel"/>
    <w:tmpl w:val="C186BFC0"/>
    <w:lvl w:ilvl="0" w:tplc="0FCC4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2297">
    <w:abstractNumId w:val="1"/>
  </w:num>
  <w:num w:numId="2" w16cid:durableId="379398362">
    <w:abstractNumId w:val="19"/>
  </w:num>
  <w:num w:numId="3" w16cid:durableId="1930919192">
    <w:abstractNumId w:val="2"/>
  </w:num>
  <w:num w:numId="4" w16cid:durableId="140001146">
    <w:abstractNumId w:val="3"/>
  </w:num>
  <w:num w:numId="5" w16cid:durableId="309335480">
    <w:abstractNumId w:val="4"/>
  </w:num>
  <w:num w:numId="6" w16cid:durableId="1776170433">
    <w:abstractNumId w:val="22"/>
  </w:num>
  <w:num w:numId="7" w16cid:durableId="1697584220">
    <w:abstractNumId w:val="17"/>
  </w:num>
  <w:num w:numId="8" w16cid:durableId="1181622178">
    <w:abstractNumId w:val="21"/>
  </w:num>
  <w:num w:numId="9" w16cid:durableId="941185909">
    <w:abstractNumId w:val="6"/>
  </w:num>
  <w:num w:numId="10" w16cid:durableId="654377033">
    <w:abstractNumId w:val="12"/>
  </w:num>
  <w:num w:numId="11" w16cid:durableId="2006938396">
    <w:abstractNumId w:val="20"/>
  </w:num>
  <w:num w:numId="12" w16cid:durableId="949046576">
    <w:abstractNumId w:val="0"/>
  </w:num>
  <w:num w:numId="13" w16cid:durableId="870991057">
    <w:abstractNumId w:val="18"/>
  </w:num>
  <w:num w:numId="14" w16cid:durableId="1912352137">
    <w:abstractNumId w:val="10"/>
  </w:num>
  <w:num w:numId="15" w16cid:durableId="1315598668">
    <w:abstractNumId w:val="23"/>
  </w:num>
  <w:num w:numId="16" w16cid:durableId="710036489">
    <w:abstractNumId w:val="5"/>
  </w:num>
  <w:num w:numId="17" w16cid:durableId="631179753">
    <w:abstractNumId w:val="11"/>
  </w:num>
  <w:num w:numId="18" w16cid:durableId="243153289">
    <w:abstractNumId w:val="9"/>
  </w:num>
  <w:num w:numId="19" w16cid:durableId="1298338206">
    <w:abstractNumId w:val="14"/>
  </w:num>
  <w:num w:numId="20" w16cid:durableId="645744238">
    <w:abstractNumId w:val="13"/>
  </w:num>
  <w:num w:numId="21" w16cid:durableId="485053859">
    <w:abstractNumId w:val="25"/>
  </w:num>
  <w:num w:numId="22" w16cid:durableId="1792086777">
    <w:abstractNumId w:val="8"/>
  </w:num>
  <w:num w:numId="23" w16cid:durableId="1736587528">
    <w:abstractNumId w:val="7"/>
  </w:num>
  <w:num w:numId="24" w16cid:durableId="2096441558">
    <w:abstractNumId w:val="16"/>
  </w:num>
  <w:num w:numId="25" w16cid:durableId="1090586886">
    <w:abstractNumId w:val="15"/>
  </w:num>
  <w:num w:numId="26" w16cid:durableId="566770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96"/>
    <w:rsid w:val="00006937"/>
    <w:rsid w:val="00030F02"/>
    <w:rsid w:val="000538ED"/>
    <w:rsid w:val="00063E7E"/>
    <w:rsid w:val="00072514"/>
    <w:rsid w:val="00084716"/>
    <w:rsid w:val="000A437F"/>
    <w:rsid w:val="000A52BF"/>
    <w:rsid w:val="000A53B9"/>
    <w:rsid w:val="000B0342"/>
    <w:rsid w:val="000C2DF4"/>
    <w:rsid w:val="000D6ABD"/>
    <w:rsid w:val="000F1942"/>
    <w:rsid w:val="000F3CBE"/>
    <w:rsid w:val="001127BA"/>
    <w:rsid w:val="001554A1"/>
    <w:rsid w:val="001715BA"/>
    <w:rsid w:val="00174798"/>
    <w:rsid w:val="00184881"/>
    <w:rsid w:val="001A7203"/>
    <w:rsid w:val="001C0B3C"/>
    <w:rsid w:val="001D10B1"/>
    <w:rsid w:val="00240884"/>
    <w:rsid w:val="00250051"/>
    <w:rsid w:val="00277225"/>
    <w:rsid w:val="00281D65"/>
    <w:rsid w:val="002A2B95"/>
    <w:rsid w:val="002A2C83"/>
    <w:rsid w:val="002B4B17"/>
    <w:rsid w:val="002B7739"/>
    <w:rsid w:val="002D7A53"/>
    <w:rsid w:val="00300AAD"/>
    <w:rsid w:val="003135F6"/>
    <w:rsid w:val="00313AA0"/>
    <w:rsid w:val="00317909"/>
    <w:rsid w:val="003448FC"/>
    <w:rsid w:val="003519CB"/>
    <w:rsid w:val="00373A2C"/>
    <w:rsid w:val="00377A27"/>
    <w:rsid w:val="00381246"/>
    <w:rsid w:val="00382ECE"/>
    <w:rsid w:val="003853E0"/>
    <w:rsid w:val="003A43C6"/>
    <w:rsid w:val="003C498C"/>
    <w:rsid w:val="003D09BE"/>
    <w:rsid w:val="003D5859"/>
    <w:rsid w:val="003D7770"/>
    <w:rsid w:val="003E0A07"/>
    <w:rsid w:val="003E22C2"/>
    <w:rsid w:val="003E3B9C"/>
    <w:rsid w:val="003F36FC"/>
    <w:rsid w:val="00434568"/>
    <w:rsid w:val="00442A78"/>
    <w:rsid w:val="0044485B"/>
    <w:rsid w:val="00460236"/>
    <w:rsid w:val="004769B3"/>
    <w:rsid w:val="0049692F"/>
    <w:rsid w:val="004A2C1B"/>
    <w:rsid w:val="004A587C"/>
    <w:rsid w:val="004B228E"/>
    <w:rsid w:val="004B330D"/>
    <w:rsid w:val="004C065F"/>
    <w:rsid w:val="004C43E6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6A7"/>
    <w:rsid w:val="00543EF3"/>
    <w:rsid w:val="00554510"/>
    <w:rsid w:val="00565CB4"/>
    <w:rsid w:val="005930EF"/>
    <w:rsid w:val="005A0B85"/>
    <w:rsid w:val="005B5375"/>
    <w:rsid w:val="005C5CF7"/>
    <w:rsid w:val="005C5DB4"/>
    <w:rsid w:val="005D7E9D"/>
    <w:rsid w:val="00607BE9"/>
    <w:rsid w:val="0062504E"/>
    <w:rsid w:val="006254F5"/>
    <w:rsid w:val="00625D9F"/>
    <w:rsid w:val="006375FF"/>
    <w:rsid w:val="00646AB0"/>
    <w:rsid w:val="006625B3"/>
    <w:rsid w:val="006644E3"/>
    <w:rsid w:val="00665336"/>
    <w:rsid w:val="006814FF"/>
    <w:rsid w:val="006876C8"/>
    <w:rsid w:val="006931E8"/>
    <w:rsid w:val="006C229E"/>
    <w:rsid w:val="006C5C8C"/>
    <w:rsid w:val="006C5FF1"/>
    <w:rsid w:val="006C628B"/>
    <w:rsid w:val="006D353C"/>
    <w:rsid w:val="006F14CD"/>
    <w:rsid w:val="006F7C79"/>
    <w:rsid w:val="00702963"/>
    <w:rsid w:val="00716B61"/>
    <w:rsid w:val="00736947"/>
    <w:rsid w:val="00764976"/>
    <w:rsid w:val="00766BD0"/>
    <w:rsid w:val="00767DC6"/>
    <w:rsid w:val="00772F7E"/>
    <w:rsid w:val="00775B09"/>
    <w:rsid w:val="0078401D"/>
    <w:rsid w:val="007A7723"/>
    <w:rsid w:val="007B05B4"/>
    <w:rsid w:val="007D58CD"/>
    <w:rsid w:val="007E6BEF"/>
    <w:rsid w:val="007F03F9"/>
    <w:rsid w:val="007F41FC"/>
    <w:rsid w:val="00802D4A"/>
    <w:rsid w:val="00805D9E"/>
    <w:rsid w:val="00812EFA"/>
    <w:rsid w:val="008155D4"/>
    <w:rsid w:val="00823F75"/>
    <w:rsid w:val="00840046"/>
    <w:rsid w:val="00840A2D"/>
    <w:rsid w:val="00844401"/>
    <w:rsid w:val="008612BD"/>
    <w:rsid w:val="00887D66"/>
    <w:rsid w:val="00895F4E"/>
    <w:rsid w:val="008C4B5A"/>
    <w:rsid w:val="008D63D0"/>
    <w:rsid w:val="008D63D8"/>
    <w:rsid w:val="008F46DB"/>
    <w:rsid w:val="00904A05"/>
    <w:rsid w:val="00910AED"/>
    <w:rsid w:val="0096058A"/>
    <w:rsid w:val="00971EA7"/>
    <w:rsid w:val="00987360"/>
    <w:rsid w:val="009A0531"/>
    <w:rsid w:val="009B15B0"/>
    <w:rsid w:val="00A02D7B"/>
    <w:rsid w:val="00A031A8"/>
    <w:rsid w:val="00A30E16"/>
    <w:rsid w:val="00A5531B"/>
    <w:rsid w:val="00A651EA"/>
    <w:rsid w:val="00A814D1"/>
    <w:rsid w:val="00A856D3"/>
    <w:rsid w:val="00A87711"/>
    <w:rsid w:val="00A92A9D"/>
    <w:rsid w:val="00AA1374"/>
    <w:rsid w:val="00AA46B2"/>
    <w:rsid w:val="00AF4054"/>
    <w:rsid w:val="00B108C1"/>
    <w:rsid w:val="00B14F88"/>
    <w:rsid w:val="00B15C6E"/>
    <w:rsid w:val="00B2494A"/>
    <w:rsid w:val="00B428B7"/>
    <w:rsid w:val="00B46BB0"/>
    <w:rsid w:val="00B510E9"/>
    <w:rsid w:val="00B5320A"/>
    <w:rsid w:val="00B63151"/>
    <w:rsid w:val="00B67C40"/>
    <w:rsid w:val="00B75C3C"/>
    <w:rsid w:val="00B76B0C"/>
    <w:rsid w:val="00B96363"/>
    <w:rsid w:val="00BB2421"/>
    <w:rsid w:val="00BD3770"/>
    <w:rsid w:val="00BE00A0"/>
    <w:rsid w:val="00BE04C6"/>
    <w:rsid w:val="00BE4922"/>
    <w:rsid w:val="00BE53F3"/>
    <w:rsid w:val="00BF4404"/>
    <w:rsid w:val="00C061D3"/>
    <w:rsid w:val="00C118A9"/>
    <w:rsid w:val="00C11929"/>
    <w:rsid w:val="00C12619"/>
    <w:rsid w:val="00C1705C"/>
    <w:rsid w:val="00C468F9"/>
    <w:rsid w:val="00C47314"/>
    <w:rsid w:val="00C60594"/>
    <w:rsid w:val="00C60C3B"/>
    <w:rsid w:val="00C634D8"/>
    <w:rsid w:val="00C75BF8"/>
    <w:rsid w:val="00C92A2B"/>
    <w:rsid w:val="00CA022C"/>
    <w:rsid w:val="00CC38CA"/>
    <w:rsid w:val="00CD28EC"/>
    <w:rsid w:val="00D11892"/>
    <w:rsid w:val="00D24BEC"/>
    <w:rsid w:val="00D26348"/>
    <w:rsid w:val="00D271C4"/>
    <w:rsid w:val="00D34227"/>
    <w:rsid w:val="00D472A5"/>
    <w:rsid w:val="00D5402C"/>
    <w:rsid w:val="00D55D3E"/>
    <w:rsid w:val="00D738B2"/>
    <w:rsid w:val="00D81059"/>
    <w:rsid w:val="00D96E56"/>
    <w:rsid w:val="00DA0279"/>
    <w:rsid w:val="00DA7251"/>
    <w:rsid w:val="00DB6DA7"/>
    <w:rsid w:val="00DD0266"/>
    <w:rsid w:val="00DF4E7D"/>
    <w:rsid w:val="00E00BEB"/>
    <w:rsid w:val="00E20109"/>
    <w:rsid w:val="00E32B90"/>
    <w:rsid w:val="00E4136F"/>
    <w:rsid w:val="00E522B8"/>
    <w:rsid w:val="00E841A4"/>
    <w:rsid w:val="00E9063A"/>
    <w:rsid w:val="00E939A3"/>
    <w:rsid w:val="00ED0262"/>
    <w:rsid w:val="00ED3A0E"/>
    <w:rsid w:val="00ED489C"/>
    <w:rsid w:val="00EE6608"/>
    <w:rsid w:val="00EF7E12"/>
    <w:rsid w:val="00F005B8"/>
    <w:rsid w:val="00F05311"/>
    <w:rsid w:val="00F07483"/>
    <w:rsid w:val="00F13ABB"/>
    <w:rsid w:val="00F23CF4"/>
    <w:rsid w:val="00F41590"/>
    <w:rsid w:val="00F44FC6"/>
    <w:rsid w:val="00F46F8D"/>
    <w:rsid w:val="00F46FDF"/>
    <w:rsid w:val="00F62262"/>
    <w:rsid w:val="00F62A31"/>
    <w:rsid w:val="00F64080"/>
    <w:rsid w:val="00F67346"/>
    <w:rsid w:val="00F927FF"/>
    <w:rsid w:val="00FC3C53"/>
    <w:rsid w:val="00FD0E2F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A70B-AEAC-4024-AA89-89DCDFF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ASUS</cp:lastModifiedBy>
  <cp:revision>2</cp:revision>
  <cp:lastPrinted>2022-09-05T05:37:00Z</cp:lastPrinted>
  <dcterms:created xsi:type="dcterms:W3CDTF">2022-11-22T02:04:00Z</dcterms:created>
  <dcterms:modified xsi:type="dcterms:W3CDTF">2022-11-22T02:04:00Z</dcterms:modified>
</cp:coreProperties>
</file>